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4145" w:rsidRDefault="00BE6013" w:rsidP="00BE6013">
      <w:pPr>
        <w:jc w:val="center"/>
        <w:rPr>
          <w:rFonts w:ascii="黑体" w:eastAsia="黑体" w:hAnsi="黑体"/>
          <w:b/>
          <w:sz w:val="32"/>
          <w:szCs w:val="32"/>
        </w:rPr>
      </w:pPr>
      <w:r w:rsidRPr="00BE6013">
        <w:rPr>
          <w:rFonts w:ascii="黑体" w:eastAsia="黑体" w:hAnsi="黑体" w:hint="eastAsia"/>
          <w:b/>
          <w:sz w:val="32"/>
          <w:szCs w:val="32"/>
        </w:rPr>
        <w:t>ASAA系统迭代</w:t>
      </w:r>
      <w:proofErr w:type="gramStart"/>
      <w:r w:rsidRPr="00BE6013">
        <w:rPr>
          <w:rFonts w:ascii="黑体" w:eastAsia="黑体" w:hAnsi="黑体" w:hint="eastAsia"/>
          <w:b/>
          <w:sz w:val="32"/>
          <w:szCs w:val="32"/>
        </w:rPr>
        <w:t>一</w:t>
      </w:r>
      <w:proofErr w:type="gramEnd"/>
      <w:r w:rsidRPr="00BE6013">
        <w:rPr>
          <w:rFonts w:ascii="黑体" w:eastAsia="黑体" w:hAnsi="黑体" w:hint="eastAsia"/>
          <w:b/>
          <w:sz w:val="32"/>
          <w:szCs w:val="32"/>
        </w:rPr>
        <w:t>部署文档</w:t>
      </w:r>
    </w:p>
    <w:p w:rsidR="00BE6013" w:rsidRDefault="00AA332C" w:rsidP="00AA332C">
      <w:pPr>
        <w:pStyle w:val="a3"/>
        <w:numPr>
          <w:ilvl w:val="0"/>
          <w:numId w:val="2"/>
        </w:numPr>
        <w:ind w:firstLineChars="0"/>
        <w:jc w:val="left"/>
        <w:rPr>
          <w:rFonts w:ascii="黑体" w:eastAsia="黑体" w:hAnsi="黑体"/>
          <w:szCs w:val="21"/>
        </w:rPr>
      </w:pPr>
      <w:r w:rsidRPr="00AA332C">
        <w:rPr>
          <w:rFonts w:ascii="黑体" w:eastAsia="黑体" w:hAnsi="黑体" w:hint="eastAsia"/>
          <w:szCs w:val="21"/>
        </w:rPr>
        <w:t>目的</w:t>
      </w:r>
    </w:p>
    <w:p w:rsidR="005D30FC" w:rsidRPr="00AA332C" w:rsidRDefault="005D30FC" w:rsidP="005D30FC">
      <w:pPr>
        <w:pStyle w:val="a3"/>
        <w:ind w:left="360" w:firstLineChars="0" w:firstLine="0"/>
        <w:jc w:val="left"/>
        <w:rPr>
          <w:rFonts w:ascii="黑体" w:eastAsia="黑体" w:hAnsi="黑体" w:hint="eastAsia"/>
          <w:szCs w:val="21"/>
        </w:rPr>
      </w:pPr>
      <w:r>
        <w:rPr>
          <w:rFonts w:ascii="黑体" w:eastAsia="黑体" w:hAnsi="黑体"/>
          <w:szCs w:val="21"/>
        </w:rPr>
        <w:t>本文档的编写目的是为了指导使用者使用本软件</w:t>
      </w:r>
      <w:r>
        <w:rPr>
          <w:rFonts w:ascii="黑体" w:eastAsia="黑体" w:hAnsi="黑体" w:hint="eastAsia"/>
          <w:szCs w:val="21"/>
        </w:rPr>
        <w:t>。</w:t>
      </w:r>
    </w:p>
    <w:p w:rsidR="00AA332C" w:rsidRDefault="00AA332C" w:rsidP="00AA332C">
      <w:pPr>
        <w:pStyle w:val="a3"/>
        <w:ind w:left="360" w:firstLineChars="0" w:firstLine="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1.1阅读对象</w:t>
      </w:r>
    </w:p>
    <w:p w:rsidR="00AA332C" w:rsidRDefault="005D30FC" w:rsidP="005D30FC">
      <w:pPr>
        <w:pStyle w:val="a3"/>
        <w:ind w:left="360" w:firstLineChars="0" w:firstLine="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>软件开发者</w:t>
      </w:r>
      <w:r>
        <w:rPr>
          <w:rFonts w:ascii="黑体" w:eastAsia="黑体" w:hAnsi="黑体" w:hint="eastAsia"/>
          <w:szCs w:val="21"/>
        </w:rPr>
        <w:t>、</w:t>
      </w:r>
      <w:r>
        <w:rPr>
          <w:rFonts w:ascii="黑体" w:eastAsia="黑体" w:hAnsi="黑体"/>
          <w:szCs w:val="21"/>
        </w:rPr>
        <w:t>软件使用者</w:t>
      </w:r>
      <w:r>
        <w:rPr>
          <w:rFonts w:ascii="黑体" w:eastAsia="黑体" w:hAnsi="黑体" w:hint="eastAsia"/>
          <w:szCs w:val="21"/>
        </w:rPr>
        <w:t>。</w:t>
      </w:r>
    </w:p>
    <w:p w:rsidR="005D30FC" w:rsidRPr="005D30FC" w:rsidRDefault="005D30FC" w:rsidP="005D30FC">
      <w:pPr>
        <w:pStyle w:val="a3"/>
        <w:ind w:left="360" w:firstLineChars="0" w:firstLine="0"/>
        <w:jc w:val="left"/>
        <w:rPr>
          <w:rFonts w:ascii="黑体" w:eastAsia="黑体" w:hAnsi="黑体" w:hint="eastAsia"/>
          <w:szCs w:val="21"/>
        </w:rPr>
      </w:pPr>
    </w:p>
    <w:p w:rsidR="00AA332C" w:rsidRDefault="005D30FC" w:rsidP="00AA332C">
      <w:pPr>
        <w:pStyle w:val="a3"/>
        <w:ind w:left="360" w:firstLineChars="0" w:firstLine="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1.2</w:t>
      </w:r>
      <w:r w:rsidR="00AA332C">
        <w:rPr>
          <w:rFonts w:ascii="黑体" w:eastAsia="黑体" w:hAnsi="黑体" w:hint="eastAsia"/>
          <w:szCs w:val="21"/>
        </w:rPr>
        <w:t>相关文档</w:t>
      </w:r>
    </w:p>
    <w:p w:rsidR="005D30FC" w:rsidRDefault="005D30FC" w:rsidP="00AA332C">
      <w:pPr>
        <w:pStyle w:val="a3"/>
        <w:ind w:left="360" w:firstLineChars="0" w:firstLine="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《ASAA系统需求规格说明书》</w:t>
      </w:r>
    </w:p>
    <w:p w:rsidR="005D30FC" w:rsidRDefault="005D30FC" w:rsidP="00AA332C">
      <w:pPr>
        <w:pStyle w:val="a3"/>
        <w:ind w:left="360" w:firstLineChars="0" w:firstLine="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《ASAA系统详细设计文档》</w:t>
      </w:r>
    </w:p>
    <w:p w:rsidR="005D30FC" w:rsidRPr="005D30FC" w:rsidRDefault="005D30FC" w:rsidP="00AA332C">
      <w:pPr>
        <w:pStyle w:val="a3"/>
        <w:ind w:left="360" w:firstLineChars="0" w:firstLine="0"/>
        <w:jc w:val="left"/>
        <w:rPr>
          <w:rFonts w:ascii="黑体" w:eastAsia="黑体" w:hAnsi="黑体" w:hint="eastAsia"/>
          <w:szCs w:val="21"/>
        </w:rPr>
      </w:pPr>
      <w:r>
        <w:rPr>
          <w:rFonts w:ascii="黑体" w:eastAsia="黑体" w:hAnsi="黑体" w:hint="eastAsia"/>
          <w:szCs w:val="21"/>
        </w:rPr>
        <w:t>IEEE标准</w:t>
      </w:r>
    </w:p>
    <w:p w:rsidR="00AA332C" w:rsidRDefault="005D30FC" w:rsidP="00AA332C">
      <w:pPr>
        <w:pStyle w:val="a3"/>
        <w:ind w:left="360" w:firstLineChars="0" w:firstLine="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1.3</w:t>
      </w:r>
      <w:r w:rsidR="00AA332C">
        <w:rPr>
          <w:rFonts w:ascii="黑体" w:eastAsia="黑体" w:hAnsi="黑体" w:hint="eastAsia"/>
          <w:szCs w:val="21"/>
        </w:rPr>
        <w:t>约定</w:t>
      </w:r>
    </w:p>
    <w:p w:rsidR="005D30FC" w:rsidRDefault="005D30FC" w:rsidP="00AA332C">
      <w:pPr>
        <w:pStyle w:val="a3"/>
        <w:ind w:left="360" w:firstLineChars="0" w:firstLine="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/>
          <w:szCs w:val="21"/>
        </w:rPr>
        <w:t>本文档通过图片</w:t>
      </w:r>
      <w:r w:rsidR="006B1981">
        <w:rPr>
          <w:rFonts w:ascii="黑体" w:eastAsia="黑体" w:hAnsi="黑体"/>
          <w:szCs w:val="21"/>
        </w:rPr>
        <w:t>向读者具体展示本软件</w:t>
      </w:r>
      <w:r w:rsidR="006B1981">
        <w:rPr>
          <w:rFonts w:ascii="黑体" w:eastAsia="黑体" w:hAnsi="黑体" w:hint="eastAsia"/>
          <w:szCs w:val="21"/>
        </w:rPr>
        <w:t>。</w:t>
      </w:r>
    </w:p>
    <w:p w:rsidR="006B1981" w:rsidRDefault="006B1981" w:rsidP="00AA332C">
      <w:pPr>
        <w:pStyle w:val="a3"/>
        <w:ind w:left="360" w:firstLineChars="0" w:firstLine="0"/>
        <w:jc w:val="left"/>
        <w:rPr>
          <w:rFonts w:ascii="黑体" w:eastAsia="黑体" w:hAnsi="黑体" w:hint="eastAsia"/>
          <w:szCs w:val="21"/>
        </w:rPr>
      </w:pPr>
    </w:p>
    <w:p w:rsidR="00AA332C" w:rsidRDefault="00AA332C" w:rsidP="00AA332C">
      <w:pPr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2.软件概述</w:t>
      </w:r>
    </w:p>
    <w:p w:rsidR="00AA332C" w:rsidRDefault="00AA332C" w:rsidP="00AA332C">
      <w:pPr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   2.1功能和特点</w:t>
      </w:r>
    </w:p>
    <w:p w:rsidR="006B1981" w:rsidRDefault="006B1981" w:rsidP="006B1981">
      <w:pPr>
        <w:jc w:val="left"/>
      </w:pPr>
      <w:r>
        <w:t xml:space="preserve">   </w:t>
      </w:r>
      <w:r w:rsidRPr="006B1981">
        <w:rPr>
          <w:rFonts w:ascii="黑体" w:eastAsia="黑体" w:hAnsi="黑体"/>
        </w:rPr>
        <w:t>ASAA系统是一个基于</w:t>
      </w:r>
      <w:r w:rsidRPr="006B1981">
        <w:rPr>
          <w:rFonts w:ascii="黑体" w:eastAsia="黑体" w:hAnsi="黑体" w:hint="eastAsia"/>
        </w:rPr>
        <w:t>Java</w:t>
      </w:r>
      <w:r w:rsidRPr="006B1981">
        <w:rPr>
          <w:rFonts w:ascii="黑体" w:eastAsia="黑体" w:hAnsi="黑体"/>
        </w:rPr>
        <w:t xml:space="preserve"> Applet的股票分析展现软件</w:t>
      </w:r>
      <w:r w:rsidRPr="006B1981">
        <w:rPr>
          <w:rFonts w:ascii="黑体" w:eastAsia="黑体" w:hAnsi="黑体" w:hint="eastAsia"/>
        </w:rPr>
        <w:t>，</w:t>
      </w:r>
      <w:r w:rsidRPr="006B1981">
        <w:rPr>
          <w:rFonts w:ascii="黑体" w:eastAsia="黑体" w:hAnsi="黑体"/>
        </w:rPr>
        <w:t>开发的目标是通过对股票数据的展现和分析</w:t>
      </w:r>
      <w:r w:rsidRPr="006B1981">
        <w:rPr>
          <w:rFonts w:ascii="黑体" w:eastAsia="黑体" w:hAnsi="黑体" w:hint="eastAsia"/>
        </w:rPr>
        <w:t>，</w:t>
      </w:r>
      <w:r w:rsidRPr="006B1981">
        <w:rPr>
          <w:rFonts w:ascii="黑体" w:eastAsia="黑体" w:hAnsi="黑体"/>
        </w:rPr>
        <w:t>能给出让人比较感兴趣的结论和报告</w:t>
      </w:r>
      <w:r w:rsidRPr="006B1981">
        <w:rPr>
          <w:rFonts w:ascii="黑体" w:eastAsia="黑体" w:hAnsi="黑体" w:hint="eastAsia"/>
        </w:rPr>
        <w:t>，</w:t>
      </w:r>
      <w:r w:rsidRPr="006B1981">
        <w:rPr>
          <w:rFonts w:ascii="黑体" w:eastAsia="黑体" w:hAnsi="黑体"/>
        </w:rPr>
        <w:t>或者有比较新颖的展现图表等方式</w:t>
      </w:r>
      <w:r>
        <w:rPr>
          <w:rFonts w:hint="eastAsia"/>
        </w:rPr>
        <w:t>。</w:t>
      </w:r>
    </w:p>
    <w:p w:rsidR="006B1981" w:rsidRDefault="006B1981" w:rsidP="006B1981">
      <w:pPr>
        <w:jc w:val="left"/>
      </w:pPr>
      <w:r>
        <w:rPr>
          <w:rFonts w:hint="eastAsia"/>
        </w:rPr>
        <w:t xml:space="preserve">   </w:t>
      </w:r>
    </w:p>
    <w:p w:rsidR="006B1981" w:rsidRPr="006B1981" w:rsidRDefault="006B1981" w:rsidP="006B1981">
      <w:pPr>
        <w:jc w:val="left"/>
        <w:rPr>
          <w:rFonts w:ascii="黑体" w:eastAsia="黑体" w:hAnsi="黑体" w:hint="eastAsia"/>
        </w:rPr>
      </w:pPr>
      <w:r>
        <w:t xml:space="preserve">   </w:t>
      </w:r>
      <w:r w:rsidRPr="006B1981">
        <w:rPr>
          <w:rFonts w:ascii="黑体" w:eastAsia="黑体" w:hAnsi="黑体"/>
        </w:rPr>
        <w:t>在迭代一中</w:t>
      </w:r>
      <w:r w:rsidRPr="006B1981">
        <w:rPr>
          <w:rFonts w:ascii="黑体" w:eastAsia="黑体" w:hAnsi="黑体" w:hint="eastAsia"/>
        </w:rPr>
        <w:t>，</w:t>
      </w:r>
      <w:r w:rsidRPr="006B1981">
        <w:rPr>
          <w:rFonts w:ascii="黑体" w:eastAsia="黑体" w:hAnsi="黑体"/>
        </w:rPr>
        <w:t>ASAA系统的功能部件分为股票查看和大盘查看两类</w:t>
      </w:r>
      <w:r w:rsidRPr="006B1981">
        <w:rPr>
          <w:rFonts w:ascii="黑体" w:eastAsia="黑体" w:hAnsi="黑体" w:hint="eastAsia"/>
        </w:rPr>
        <w:t>，如图所示:</w:t>
      </w:r>
    </w:p>
    <w:p w:rsidR="006B1981" w:rsidRDefault="006B1981" w:rsidP="006B1981">
      <w:pPr>
        <w:jc w:val="left"/>
      </w:pPr>
      <w:r>
        <w:t xml:space="preserve">   </w:t>
      </w:r>
      <w:r>
        <w:rPr>
          <w:rFonts w:hint="eastAsia"/>
          <w:noProof/>
          <w:szCs w:val="21"/>
        </w:rPr>
        <w:drawing>
          <wp:inline distT="0" distB="0" distL="0" distR="0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9E0A20F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81" w:rsidRPr="006B1981" w:rsidRDefault="006B1981" w:rsidP="006B1981">
      <w:pPr>
        <w:jc w:val="left"/>
        <w:rPr>
          <w:rFonts w:ascii="黑体" w:eastAsia="黑体" w:hAnsi="黑体" w:hint="eastAsia"/>
        </w:rPr>
      </w:pPr>
      <w:r>
        <w:t xml:space="preserve">   </w:t>
      </w:r>
      <w:r w:rsidRPr="006B1981">
        <w:rPr>
          <w:rFonts w:ascii="黑体" w:eastAsia="黑体" w:hAnsi="黑体"/>
        </w:rPr>
        <w:t>股票查看功能如下</w:t>
      </w:r>
      <w:r w:rsidRPr="006B1981">
        <w:rPr>
          <w:rFonts w:ascii="黑体" w:eastAsia="黑体" w:hAnsi="黑体" w:hint="eastAsia"/>
        </w:rPr>
        <w:t>:</w:t>
      </w:r>
    </w:p>
    <w:p w:rsidR="006B1981" w:rsidRDefault="006B1981" w:rsidP="006B1981">
      <w:pPr>
        <w:jc w:val="left"/>
      </w:pPr>
      <w:r>
        <w:lastRenderedPageBreak/>
        <w:t xml:space="preserve">   </w:t>
      </w:r>
      <w:r>
        <w:rPr>
          <w:rFonts w:hint="eastAsia"/>
          <w:noProof/>
          <w:szCs w:val="21"/>
        </w:rPr>
        <w:drawing>
          <wp:inline distT="0" distB="0" distL="0" distR="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9E0FB18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81" w:rsidRDefault="006B1981" w:rsidP="006B1981">
      <w:pPr>
        <w:jc w:val="left"/>
        <w:rPr>
          <w:rFonts w:ascii="黑体" w:eastAsia="黑体" w:hAnsi="黑体" w:hint="eastAsia"/>
        </w:rPr>
      </w:pPr>
      <w:r>
        <w:rPr>
          <w:rFonts w:hint="eastAsia"/>
        </w:rPr>
        <w:t xml:space="preserve">   </w:t>
      </w:r>
      <w:r w:rsidRPr="006B1981">
        <w:rPr>
          <w:rFonts w:ascii="黑体" w:eastAsia="黑体" w:hAnsi="黑体" w:hint="eastAsia"/>
        </w:rPr>
        <w:t>界面上显示了用户收藏的股票列表，同时有三个按钮，分别为添加、查看具体信息、删除所选股票</w:t>
      </w:r>
      <w:r w:rsidR="000268AA">
        <w:rPr>
          <w:rFonts w:ascii="黑体" w:eastAsia="黑体" w:hAnsi="黑体" w:hint="eastAsia"/>
        </w:rPr>
        <w:t>。</w:t>
      </w:r>
      <w:r>
        <w:rPr>
          <w:rFonts w:ascii="黑体" w:eastAsia="黑体" w:hAnsi="黑体" w:hint="eastAsia"/>
        </w:rPr>
        <w:t>同时</w:t>
      </w:r>
      <w:r w:rsidR="000268AA">
        <w:rPr>
          <w:rFonts w:ascii="黑体" w:eastAsia="黑体" w:hAnsi="黑体" w:hint="eastAsia"/>
        </w:rPr>
        <w:t>，</w:t>
      </w:r>
      <w:r>
        <w:rPr>
          <w:rFonts w:ascii="黑体" w:eastAsia="黑体" w:hAnsi="黑体" w:hint="eastAsia"/>
        </w:rPr>
        <w:t>在点击添加按钮时需要输入</w:t>
      </w:r>
      <w:r w:rsidR="000268AA">
        <w:rPr>
          <w:rFonts w:ascii="黑体" w:eastAsia="黑体" w:hAnsi="黑体" w:hint="eastAsia"/>
        </w:rPr>
        <w:t>股票代码，查看具体信息和删除所选股票时需要点击一只股票，具体的展示如图所示:</w:t>
      </w:r>
    </w:p>
    <w:p w:rsidR="000268AA" w:rsidRDefault="000268AA" w:rsidP="006B1981">
      <w:pPr>
        <w:jc w:val="left"/>
        <w:rPr>
          <w:rFonts w:ascii="黑体" w:eastAsia="黑体" w:hAnsi="黑体"/>
        </w:rPr>
      </w:pPr>
      <w:r>
        <w:rPr>
          <w:rFonts w:ascii="黑体" w:eastAsia="黑体" w:hAnsi="黑体"/>
        </w:rPr>
        <w:t xml:space="preserve">   </w:t>
      </w:r>
      <w:r>
        <w:rPr>
          <w:rFonts w:ascii="黑体" w:eastAsia="黑体" w:hAnsi="黑体"/>
          <w:noProof/>
        </w:rPr>
        <w:drawing>
          <wp:inline distT="0" distB="0" distL="0" distR="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E06384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AA" w:rsidRPr="006B1981" w:rsidRDefault="000268AA" w:rsidP="006B1981">
      <w:pPr>
        <w:jc w:val="left"/>
        <w:rPr>
          <w:rFonts w:ascii="黑体" w:eastAsia="黑体" w:hAnsi="黑体" w:hint="eastAsia"/>
        </w:rPr>
      </w:pPr>
      <w:r>
        <w:rPr>
          <w:rFonts w:ascii="黑体" w:eastAsia="黑体" w:hAnsi="黑体" w:hint="eastAsia"/>
        </w:rPr>
        <w:lastRenderedPageBreak/>
        <w:t xml:space="preserve">   </w:t>
      </w:r>
      <w:r>
        <w:rPr>
          <w:rFonts w:ascii="黑体" w:eastAsia="黑体" w:hAnsi="黑体"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E0A7F1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81" w:rsidRDefault="006B1981" w:rsidP="006B1981">
      <w:pPr>
        <w:jc w:val="left"/>
      </w:pPr>
      <w:r>
        <w:rPr>
          <w:rFonts w:hint="eastAsia"/>
        </w:rPr>
        <w:t xml:space="preserve">   </w:t>
      </w:r>
      <w:r w:rsidR="000268AA">
        <w:rPr>
          <w:noProof/>
        </w:rPr>
        <w:drawing>
          <wp:inline distT="0" distB="0" distL="0" distR="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E095B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81" w:rsidRPr="000268AA" w:rsidRDefault="006B1981" w:rsidP="006B1981">
      <w:pPr>
        <w:jc w:val="left"/>
        <w:rPr>
          <w:rFonts w:ascii="黑体" w:eastAsia="黑体" w:hAnsi="黑体" w:hint="eastAsia"/>
        </w:rPr>
      </w:pPr>
      <w:r>
        <w:rPr>
          <w:rFonts w:hint="eastAsia"/>
        </w:rPr>
        <w:t xml:space="preserve">   </w:t>
      </w:r>
      <w:r w:rsidR="000268AA" w:rsidRPr="000268AA">
        <w:rPr>
          <w:rFonts w:ascii="黑体" w:eastAsia="黑体" w:hAnsi="黑体" w:hint="eastAsia"/>
        </w:rPr>
        <w:t>其中，在具体信息界面可以通过输入搜索信息并点击</w:t>
      </w:r>
      <w:proofErr w:type="gramStart"/>
      <w:r w:rsidR="000268AA" w:rsidRPr="000268AA">
        <w:rPr>
          <w:rFonts w:ascii="黑体" w:eastAsia="黑体" w:hAnsi="黑体" w:hint="eastAsia"/>
        </w:rPr>
        <w:t>搜</w:t>
      </w:r>
      <w:proofErr w:type="gramEnd"/>
      <w:r w:rsidR="000268AA" w:rsidRPr="000268AA">
        <w:rPr>
          <w:rFonts w:ascii="黑体" w:eastAsia="黑体" w:hAnsi="黑体" w:hint="eastAsia"/>
        </w:rPr>
        <w:t>素来进行筛选:</w:t>
      </w:r>
    </w:p>
    <w:p w:rsidR="000268AA" w:rsidRDefault="000268AA" w:rsidP="006B1981">
      <w:pPr>
        <w:jc w:val="left"/>
      </w:pPr>
      <w:r>
        <w:lastRenderedPageBreak/>
        <w:t xml:space="preserve">   </w:t>
      </w:r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E0845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81" w:rsidRDefault="006B1981" w:rsidP="006B1981">
      <w:pPr>
        <w:jc w:val="left"/>
        <w:rPr>
          <w:rFonts w:ascii="黑体" w:eastAsia="黑体" w:hAnsi="黑体"/>
        </w:rPr>
      </w:pPr>
      <w:r>
        <w:t xml:space="preserve">   </w:t>
      </w:r>
      <w:r w:rsidR="000268AA" w:rsidRPr="000268AA">
        <w:rPr>
          <w:rFonts w:ascii="黑体" w:eastAsia="黑体" w:hAnsi="黑体"/>
        </w:rPr>
        <w:t>同时</w:t>
      </w:r>
      <w:r w:rsidR="000268AA" w:rsidRPr="000268AA">
        <w:rPr>
          <w:rFonts w:ascii="黑体" w:eastAsia="黑体" w:hAnsi="黑体" w:hint="eastAsia"/>
        </w:rPr>
        <w:t>，</w:t>
      </w:r>
      <w:r w:rsidR="000268AA" w:rsidRPr="000268AA">
        <w:rPr>
          <w:rFonts w:ascii="黑体" w:eastAsia="黑体" w:hAnsi="黑体"/>
        </w:rPr>
        <w:t>若输入的搜索信息有误</w:t>
      </w:r>
      <w:r w:rsidR="000268AA" w:rsidRPr="000268AA">
        <w:rPr>
          <w:rFonts w:ascii="黑体" w:eastAsia="黑体" w:hAnsi="黑体" w:hint="eastAsia"/>
        </w:rPr>
        <w:t>，</w:t>
      </w:r>
      <w:r w:rsidR="000268AA" w:rsidRPr="000268AA">
        <w:rPr>
          <w:rFonts w:ascii="黑体" w:eastAsia="黑体" w:hAnsi="黑体"/>
        </w:rPr>
        <w:t>系统则会进行提示</w:t>
      </w:r>
      <w:r w:rsidR="000268AA">
        <w:rPr>
          <w:rFonts w:ascii="黑体" w:eastAsia="黑体" w:hAnsi="黑体" w:hint="eastAsia"/>
        </w:rPr>
        <w:t>:</w:t>
      </w:r>
    </w:p>
    <w:p w:rsidR="000268AA" w:rsidRDefault="000268AA" w:rsidP="006B1981">
      <w:pPr>
        <w:jc w:val="left"/>
        <w:rPr>
          <w:rFonts w:ascii="黑体" w:eastAsia="黑体" w:hAnsi="黑体" w:hint="eastAsia"/>
        </w:rPr>
      </w:pPr>
      <w:r>
        <w:rPr>
          <w:rFonts w:ascii="黑体" w:eastAsia="黑体" w:hAnsi="黑体" w:hint="eastAsia"/>
        </w:rPr>
        <w:t xml:space="preserve">   </w:t>
      </w:r>
      <w:r>
        <w:rPr>
          <w:rFonts w:ascii="黑体" w:eastAsia="黑体" w:hAnsi="黑体" w:hint="eastAsia"/>
          <w:noProof/>
        </w:rPr>
        <w:drawing>
          <wp:inline distT="0" distB="0" distL="0" distR="0">
            <wp:extent cx="5274310" cy="29413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E04E68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AA" w:rsidRDefault="000268AA" w:rsidP="006B1981">
      <w:pPr>
        <w:jc w:val="left"/>
        <w:rPr>
          <w:rFonts w:ascii="黑体" w:eastAsia="黑体" w:hAnsi="黑体"/>
        </w:rPr>
      </w:pPr>
      <w:r>
        <w:rPr>
          <w:rFonts w:ascii="黑体" w:eastAsia="黑体" w:hAnsi="黑体"/>
        </w:rPr>
        <w:lastRenderedPageBreak/>
        <w:t xml:space="preserve">   </w:t>
      </w:r>
      <w:r>
        <w:rPr>
          <w:rFonts w:ascii="黑体" w:eastAsia="黑体" w:hAnsi="黑体"/>
          <w:noProof/>
        </w:rPr>
        <w:drawing>
          <wp:inline distT="0" distB="0" distL="0" distR="0">
            <wp:extent cx="5274310" cy="29622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E01CA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AA" w:rsidRDefault="000268AA" w:rsidP="006B1981">
      <w:pPr>
        <w:jc w:val="left"/>
        <w:rPr>
          <w:rFonts w:ascii="黑体" w:eastAsia="黑体" w:hAnsi="黑体"/>
        </w:rPr>
      </w:pPr>
      <w:r>
        <w:rPr>
          <w:rFonts w:ascii="黑体" w:eastAsia="黑体" w:hAnsi="黑体"/>
        </w:rPr>
        <w:t xml:space="preserve">  </w:t>
      </w:r>
      <w:r>
        <w:rPr>
          <w:rFonts w:ascii="黑体" w:eastAsia="黑体" w:hAnsi="黑体"/>
          <w:noProof/>
        </w:rPr>
        <w:drawing>
          <wp:inline distT="0" distB="0" distL="0" distR="0">
            <wp:extent cx="5274310" cy="29419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E05E91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</w:rPr>
        <w:t xml:space="preserve"> </w:t>
      </w:r>
    </w:p>
    <w:p w:rsidR="000268AA" w:rsidRDefault="000268AA" w:rsidP="006B1981">
      <w:pPr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lastRenderedPageBreak/>
        <w:t xml:space="preserve"> </w:t>
      </w:r>
      <w:r>
        <w:rPr>
          <w:rFonts w:ascii="黑体" w:eastAsia="黑体" w:hAnsi="黑体"/>
        </w:rPr>
        <w:t xml:space="preserve">  </w:t>
      </w:r>
      <w:r>
        <w:rPr>
          <w:rFonts w:ascii="黑体" w:eastAsia="黑体" w:hAnsi="黑体"/>
          <w:noProof/>
        </w:rPr>
        <w:drawing>
          <wp:inline distT="0" distB="0" distL="0" distR="0">
            <wp:extent cx="5274310" cy="29425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E05B0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AA" w:rsidRDefault="000268AA" w:rsidP="006B1981">
      <w:pPr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/>
        </w:rPr>
        <w:t xml:space="preserve">  </w:t>
      </w:r>
      <w:r>
        <w:rPr>
          <w:rFonts w:ascii="黑体" w:eastAsia="黑体" w:hAnsi="黑体"/>
          <w:noProof/>
        </w:rPr>
        <w:drawing>
          <wp:inline distT="0" distB="0" distL="0" distR="0">
            <wp:extent cx="5274310" cy="29432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E05BD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AA" w:rsidRDefault="000268AA" w:rsidP="006B1981">
      <w:pPr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/>
        </w:rPr>
        <w:t xml:space="preserve">  若未输入股票代码就点击添加按钮，系统也会进行提示</w:t>
      </w:r>
      <w:r>
        <w:rPr>
          <w:rFonts w:ascii="黑体" w:eastAsia="黑体" w:hAnsi="黑体" w:hint="eastAsia"/>
        </w:rPr>
        <w:t>:</w:t>
      </w:r>
    </w:p>
    <w:p w:rsidR="000268AA" w:rsidRDefault="000268AA" w:rsidP="006B1981">
      <w:pPr>
        <w:jc w:val="left"/>
        <w:rPr>
          <w:rFonts w:ascii="黑体" w:eastAsia="黑体" w:hAnsi="黑体"/>
        </w:rPr>
      </w:pPr>
      <w:r>
        <w:rPr>
          <w:rFonts w:ascii="黑体" w:eastAsia="黑体" w:hAnsi="黑体"/>
        </w:rPr>
        <w:lastRenderedPageBreak/>
        <w:t xml:space="preserve">   </w:t>
      </w:r>
      <w:r>
        <w:rPr>
          <w:rFonts w:ascii="黑体" w:eastAsia="黑体" w:hAnsi="黑体"/>
          <w:noProof/>
        </w:rPr>
        <w:drawing>
          <wp:inline distT="0" distB="0" distL="0" distR="0">
            <wp:extent cx="5274310" cy="294640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E031CE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AA" w:rsidRDefault="000268AA" w:rsidP="006B1981">
      <w:pPr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/>
        </w:rPr>
        <w:t xml:space="preserve">  当然，若输入错误的股票代码，系统也会提示：</w:t>
      </w:r>
    </w:p>
    <w:p w:rsidR="000268AA" w:rsidRDefault="000268AA" w:rsidP="006B1981">
      <w:pPr>
        <w:jc w:val="left"/>
        <w:rPr>
          <w:rFonts w:ascii="黑体" w:eastAsia="黑体" w:hAnsi="黑体" w:hint="eastAsia"/>
        </w:rPr>
      </w:pP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/>
        </w:rPr>
        <w:t xml:space="preserve">  </w:t>
      </w:r>
      <w:r>
        <w:rPr>
          <w:rFonts w:ascii="黑体" w:eastAsia="黑体" w:hAnsi="黑体" w:hint="eastAsia"/>
          <w:noProof/>
        </w:rPr>
        <w:drawing>
          <wp:inline distT="0" distB="0" distL="0" distR="0">
            <wp:extent cx="5274310" cy="30099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E0E938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AA" w:rsidRDefault="000268AA" w:rsidP="006B1981">
      <w:pPr>
        <w:jc w:val="left"/>
        <w:rPr>
          <w:rFonts w:ascii="黑体" w:eastAsia="黑体" w:hAnsi="黑体"/>
        </w:rPr>
      </w:pP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/>
        </w:rPr>
        <w:t xml:space="preserve">  </w:t>
      </w:r>
      <w:r w:rsidR="00A66CAD">
        <w:rPr>
          <w:rFonts w:ascii="黑体" w:eastAsia="黑体" w:hAnsi="黑体"/>
        </w:rPr>
        <w:t>若输入已存在的股票，系统会提示已存在：</w:t>
      </w:r>
    </w:p>
    <w:p w:rsidR="00A66CAD" w:rsidRDefault="00A66CAD" w:rsidP="006B1981">
      <w:pPr>
        <w:jc w:val="left"/>
        <w:rPr>
          <w:rFonts w:ascii="黑体" w:eastAsia="黑体" w:hAnsi="黑体" w:hint="eastAsia"/>
        </w:rPr>
      </w:pPr>
      <w:r>
        <w:rPr>
          <w:rFonts w:ascii="黑体" w:eastAsia="黑体" w:hAnsi="黑体" w:hint="eastAsia"/>
        </w:rPr>
        <w:lastRenderedPageBreak/>
        <w:t xml:space="preserve"> </w:t>
      </w:r>
      <w:r>
        <w:rPr>
          <w:rFonts w:ascii="黑体" w:eastAsia="黑体" w:hAnsi="黑体"/>
        </w:rPr>
        <w:t xml:space="preserve">  </w:t>
      </w:r>
      <w:r>
        <w:rPr>
          <w:rFonts w:ascii="黑体" w:eastAsia="黑体" w:hAnsi="黑体" w:hint="eastAsia"/>
          <w:noProof/>
        </w:rPr>
        <w:drawing>
          <wp:inline distT="0" distB="0" distL="0" distR="0">
            <wp:extent cx="5274310" cy="29260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E097B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AA" w:rsidRDefault="000268AA" w:rsidP="006B1981">
      <w:pPr>
        <w:jc w:val="left"/>
        <w:rPr>
          <w:rFonts w:ascii="黑体" w:eastAsia="黑体" w:hAnsi="黑体" w:hint="eastAsia"/>
        </w:rPr>
      </w:pPr>
      <w:r>
        <w:rPr>
          <w:rFonts w:ascii="黑体" w:eastAsia="黑体" w:hAnsi="黑体" w:hint="eastAsia"/>
        </w:rPr>
        <w:t xml:space="preserve"> </w:t>
      </w:r>
      <w:r>
        <w:rPr>
          <w:rFonts w:ascii="黑体" w:eastAsia="黑体" w:hAnsi="黑体"/>
        </w:rPr>
        <w:t xml:space="preserve">  </w:t>
      </w:r>
      <w:r w:rsidR="00A66CAD">
        <w:rPr>
          <w:rFonts w:ascii="黑体" w:eastAsia="黑体" w:hAnsi="黑体"/>
        </w:rPr>
        <w:t>当然，若输入的股票不存在，系统也会提示：</w:t>
      </w:r>
      <w:r w:rsidR="00A66CAD">
        <w:rPr>
          <w:rFonts w:ascii="黑体" w:eastAsia="黑体" w:hAnsi="黑体" w:hint="eastAsia"/>
          <w:noProof/>
        </w:rPr>
        <w:drawing>
          <wp:inline distT="0" distB="0" distL="0" distR="0">
            <wp:extent cx="5274310" cy="29330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E0AB0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AA" w:rsidRDefault="000268AA" w:rsidP="006B1981">
      <w:pPr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 </w:t>
      </w:r>
      <w:r>
        <w:rPr>
          <w:rFonts w:ascii="黑体" w:eastAsia="黑体" w:hAnsi="黑体"/>
          <w:szCs w:val="21"/>
        </w:rPr>
        <w:t xml:space="preserve">  </w:t>
      </w:r>
      <w:r w:rsidR="00A66CAD">
        <w:rPr>
          <w:rFonts w:ascii="黑体" w:eastAsia="黑体" w:hAnsi="黑体"/>
          <w:szCs w:val="21"/>
        </w:rPr>
        <w:t>若不选择股票就点击查看具体信息或者删除所选股票，系统会进行提示：</w:t>
      </w:r>
    </w:p>
    <w:p w:rsidR="00A66CAD" w:rsidRDefault="00A66CAD" w:rsidP="006B1981">
      <w:pPr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lastRenderedPageBreak/>
        <w:t xml:space="preserve"> </w:t>
      </w:r>
      <w:r>
        <w:rPr>
          <w:rFonts w:ascii="黑体" w:eastAsia="黑体" w:hAnsi="黑体"/>
          <w:szCs w:val="21"/>
        </w:rPr>
        <w:t xml:space="preserve">  </w:t>
      </w:r>
      <w:r w:rsidR="00745032">
        <w:rPr>
          <w:rFonts w:ascii="黑体" w:eastAsia="黑体" w:hAnsi="黑体"/>
          <w:noProof/>
          <w:szCs w:val="21"/>
        </w:rPr>
        <w:drawing>
          <wp:inline distT="0" distB="0" distL="0" distR="0">
            <wp:extent cx="5274310" cy="29438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E0612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CAD" w:rsidRDefault="00A66CAD" w:rsidP="006B1981">
      <w:pPr>
        <w:jc w:val="left"/>
        <w:rPr>
          <w:rFonts w:ascii="黑体" w:eastAsia="黑体" w:hAnsi="黑体" w:hint="eastAsia"/>
          <w:szCs w:val="21"/>
        </w:rPr>
      </w:pPr>
      <w:r>
        <w:rPr>
          <w:rFonts w:ascii="黑体" w:eastAsia="黑体" w:hAnsi="黑体" w:hint="eastAsia"/>
          <w:szCs w:val="21"/>
        </w:rPr>
        <w:t xml:space="preserve"> </w:t>
      </w:r>
      <w:r>
        <w:rPr>
          <w:rFonts w:ascii="黑体" w:eastAsia="黑体" w:hAnsi="黑体"/>
          <w:szCs w:val="21"/>
        </w:rPr>
        <w:t xml:space="preserve">  </w:t>
      </w:r>
      <w:r w:rsidR="00745032">
        <w:rPr>
          <w:rFonts w:ascii="黑体" w:eastAsia="黑体" w:hAnsi="黑体"/>
          <w:szCs w:val="21"/>
        </w:rPr>
        <w:t>查看大盘功能与查看股票具体信息功能类似，界面内可以输入搜索信息来进行筛选，若输入的信息有误系统也会进行提示：</w:t>
      </w:r>
      <w:r w:rsidR="00745032">
        <w:rPr>
          <w:rFonts w:ascii="黑体" w:eastAsia="黑体" w:hAnsi="黑体" w:hint="eastAsia"/>
          <w:noProof/>
          <w:szCs w:val="21"/>
        </w:rPr>
        <w:drawing>
          <wp:inline distT="0" distB="0" distL="0" distR="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E0B52A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CAD" w:rsidRDefault="00A66CAD" w:rsidP="006B1981">
      <w:pPr>
        <w:jc w:val="left"/>
        <w:rPr>
          <w:rFonts w:ascii="黑体" w:eastAsia="黑体" w:hAnsi="黑体"/>
          <w:szCs w:val="21"/>
        </w:rPr>
      </w:pPr>
    </w:p>
    <w:p w:rsidR="00A66CAD" w:rsidRPr="000268AA" w:rsidRDefault="00A66CAD" w:rsidP="006B1981">
      <w:pPr>
        <w:jc w:val="left"/>
        <w:rPr>
          <w:rFonts w:ascii="黑体" w:eastAsia="黑体" w:hAnsi="黑体" w:hint="eastAsia"/>
          <w:szCs w:val="21"/>
        </w:rPr>
      </w:pPr>
    </w:p>
    <w:p w:rsidR="00AA332C" w:rsidRDefault="00AA332C" w:rsidP="00AA332C">
      <w:pPr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   2.2获取技术支持</w:t>
      </w:r>
    </w:p>
    <w:p w:rsidR="005D30FC" w:rsidRDefault="00745032" w:rsidP="00AA332C">
      <w:pPr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 </w:t>
      </w:r>
      <w:r>
        <w:rPr>
          <w:rFonts w:ascii="黑体" w:eastAsia="黑体" w:hAnsi="黑体"/>
          <w:szCs w:val="21"/>
        </w:rPr>
        <w:t xml:space="preserve">  开发人员联系方式：</w:t>
      </w:r>
    </w:p>
    <w:p w:rsidR="00745032" w:rsidRDefault="00745032" w:rsidP="00AA332C">
      <w:pPr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 xml:space="preserve"> </w:t>
      </w:r>
    </w:p>
    <w:tbl>
      <w:tblPr>
        <w:tblStyle w:val="a4"/>
        <w:tblW w:w="0" w:type="auto"/>
        <w:tblInd w:w="505" w:type="dxa"/>
        <w:tblLook w:val="04A0" w:firstRow="1" w:lastRow="0" w:firstColumn="1" w:lastColumn="0" w:noHBand="0" w:noVBand="1"/>
      </w:tblPr>
      <w:tblGrid>
        <w:gridCol w:w="1696"/>
        <w:gridCol w:w="2127"/>
      </w:tblGrid>
      <w:tr w:rsidR="00745032" w:rsidTr="00745032">
        <w:tc>
          <w:tcPr>
            <w:tcW w:w="1696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人员</w:t>
            </w:r>
          </w:p>
        </w:tc>
        <w:tc>
          <w:tcPr>
            <w:tcW w:w="2127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Q</w:t>
            </w:r>
            <w:r>
              <w:rPr>
                <w:rFonts w:ascii="黑体" w:eastAsia="黑体" w:hAnsi="黑体"/>
                <w:szCs w:val="21"/>
              </w:rPr>
              <w:t>Q</w:t>
            </w:r>
          </w:p>
        </w:tc>
      </w:tr>
      <w:tr w:rsidR="00745032" w:rsidTr="00745032">
        <w:tc>
          <w:tcPr>
            <w:tcW w:w="1696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龚臣</w:t>
            </w:r>
          </w:p>
        </w:tc>
        <w:tc>
          <w:tcPr>
            <w:tcW w:w="2127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2</w:t>
            </w:r>
            <w:r>
              <w:rPr>
                <w:rFonts w:ascii="黑体" w:eastAsia="黑体" w:hAnsi="黑体"/>
                <w:szCs w:val="21"/>
              </w:rPr>
              <w:t>6900303</w:t>
            </w:r>
          </w:p>
        </w:tc>
      </w:tr>
      <w:tr w:rsidR="00745032" w:rsidTr="00745032">
        <w:tc>
          <w:tcPr>
            <w:tcW w:w="1696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proofErr w:type="gramStart"/>
            <w:r>
              <w:rPr>
                <w:rFonts w:ascii="黑体" w:eastAsia="黑体" w:hAnsi="黑体" w:hint="eastAsia"/>
                <w:szCs w:val="21"/>
              </w:rPr>
              <w:t>毛越</w:t>
            </w:r>
            <w:proofErr w:type="gramEnd"/>
          </w:p>
        </w:tc>
        <w:tc>
          <w:tcPr>
            <w:tcW w:w="2127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2</w:t>
            </w:r>
            <w:r>
              <w:rPr>
                <w:rFonts w:ascii="黑体" w:eastAsia="黑体" w:hAnsi="黑体"/>
                <w:szCs w:val="21"/>
              </w:rPr>
              <w:t>53146908</w:t>
            </w:r>
          </w:p>
        </w:tc>
      </w:tr>
      <w:tr w:rsidR="00745032" w:rsidTr="00745032">
        <w:tc>
          <w:tcPr>
            <w:tcW w:w="1696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李翔</w:t>
            </w:r>
          </w:p>
        </w:tc>
        <w:tc>
          <w:tcPr>
            <w:tcW w:w="2127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2</w:t>
            </w:r>
            <w:r>
              <w:rPr>
                <w:rFonts w:ascii="黑体" w:eastAsia="黑体" w:hAnsi="黑体"/>
                <w:szCs w:val="21"/>
              </w:rPr>
              <w:t>60270238</w:t>
            </w:r>
          </w:p>
        </w:tc>
      </w:tr>
      <w:tr w:rsidR="00745032" w:rsidTr="00745032">
        <w:tc>
          <w:tcPr>
            <w:tcW w:w="1696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栾志远</w:t>
            </w:r>
          </w:p>
        </w:tc>
        <w:tc>
          <w:tcPr>
            <w:tcW w:w="2127" w:type="dxa"/>
          </w:tcPr>
          <w:p w:rsidR="00745032" w:rsidRDefault="00745032" w:rsidP="00AA332C">
            <w:pPr>
              <w:jc w:val="left"/>
              <w:rPr>
                <w:rFonts w:ascii="黑体" w:eastAsia="黑体" w:hAnsi="黑体" w:hint="eastAsia"/>
                <w:szCs w:val="21"/>
              </w:rPr>
            </w:pPr>
            <w:r>
              <w:rPr>
                <w:rFonts w:ascii="黑体" w:eastAsia="黑体" w:hAnsi="黑体" w:hint="eastAsia"/>
                <w:szCs w:val="21"/>
              </w:rPr>
              <w:t>1</w:t>
            </w:r>
            <w:r>
              <w:rPr>
                <w:rFonts w:ascii="黑体" w:eastAsia="黑体" w:hAnsi="黑体"/>
                <w:szCs w:val="21"/>
              </w:rPr>
              <w:t>431128587</w:t>
            </w:r>
          </w:p>
        </w:tc>
        <w:bookmarkStart w:id="0" w:name="_GoBack"/>
        <w:bookmarkEnd w:id="0"/>
      </w:tr>
    </w:tbl>
    <w:p w:rsidR="00745032" w:rsidRDefault="00745032" w:rsidP="00AA332C">
      <w:pPr>
        <w:jc w:val="left"/>
        <w:rPr>
          <w:rFonts w:ascii="黑体" w:eastAsia="黑体" w:hAnsi="黑体" w:hint="eastAsia"/>
          <w:szCs w:val="21"/>
        </w:rPr>
      </w:pPr>
    </w:p>
    <w:p w:rsidR="00AA332C" w:rsidRPr="00745032" w:rsidRDefault="00745032" w:rsidP="00745032">
      <w:pPr>
        <w:pStyle w:val="a3"/>
        <w:numPr>
          <w:ilvl w:val="0"/>
          <w:numId w:val="2"/>
        </w:numPr>
        <w:ind w:firstLineChars="0"/>
        <w:jc w:val="left"/>
        <w:rPr>
          <w:rFonts w:ascii="黑体" w:eastAsia="黑体" w:hAnsi="黑体"/>
          <w:szCs w:val="21"/>
        </w:rPr>
      </w:pPr>
      <w:r>
        <w:rPr>
          <w:rFonts w:ascii="黑体" w:eastAsia="黑体" w:hAnsi="黑体" w:hint="eastAsia"/>
          <w:szCs w:val="21"/>
        </w:rPr>
        <w:t>环境</w:t>
      </w:r>
      <w:r w:rsidR="00AA332C" w:rsidRPr="00745032">
        <w:rPr>
          <w:rFonts w:ascii="黑体" w:eastAsia="黑体" w:hAnsi="黑体" w:hint="eastAsia"/>
          <w:szCs w:val="21"/>
        </w:rPr>
        <w:t>安装</w:t>
      </w:r>
    </w:p>
    <w:p w:rsidR="00745032" w:rsidRPr="00745032" w:rsidRDefault="00745032" w:rsidP="00745032">
      <w:pPr>
        <w:pStyle w:val="a3"/>
        <w:ind w:left="360" w:firstLineChars="0" w:firstLine="0"/>
        <w:jc w:val="left"/>
        <w:rPr>
          <w:rFonts w:ascii="黑体" w:eastAsia="黑体" w:hAnsi="黑体" w:hint="eastAsia"/>
          <w:szCs w:val="21"/>
        </w:rPr>
      </w:pPr>
      <w:r>
        <w:rPr>
          <w:rFonts w:ascii="黑体" w:eastAsia="黑体" w:hAnsi="黑体"/>
          <w:szCs w:val="21"/>
        </w:rPr>
        <w:t>本系统通过</w:t>
      </w:r>
      <w:r>
        <w:rPr>
          <w:rFonts w:ascii="黑体" w:eastAsia="黑体" w:hAnsi="黑体" w:hint="eastAsia"/>
          <w:szCs w:val="21"/>
        </w:rPr>
        <w:t>I</w:t>
      </w:r>
      <w:r>
        <w:rPr>
          <w:rFonts w:ascii="黑体" w:eastAsia="黑体" w:hAnsi="黑体"/>
          <w:szCs w:val="21"/>
        </w:rPr>
        <w:t>DE启动，无需安装。</w:t>
      </w:r>
    </w:p>
    <w:sectPr w:rsidR="00745032" w:rsidRPr="007450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FA22A4"/>
    <w:multiLevelType w:val="hybridMultilevel"/>
    <w:tmpl w:val="99F6010E"/>
    <w:lvl w:ilvl="0" w:tplc="570E0B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7C607EF"/>
    <w:multiLevelType w:val="hybridMultilevel"/>
    <w:tmpl w:val="C8867AA4"/>
    <w:lvl w:ilvl="0" w:tplc="9948E1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E87"/>
    <w:rsid w:val="000268AA"/>
    <w:rsid w:val="001D6E87"/>
    <w:rsid w:val="005D30FC"/>
    <w:rsid w:val="006B1981"/>
    <w:rsid w:val="00745032"/>
    <w:rsid w:val="00A66CAD"/>
    <w:rsid w:val="00AA332C"/>
    <w:rsid w:val="00BE6013"/>
    <w:rsid w:val="00CC4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D39948-3EB3-447A-BD7A-4334F133B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ind w:right="845"/>
        <w:jc w:val="right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6013"/>
    <w:pPr>
      <w:ind w:firstLineChars="200" w:firstLine="420"/>
    </w:pPr>
  </w:style>
  <w:style w:type="table" w:styleId="a4">
    <w:name w:val="Table Grid"/>
    <w:basedOn w:val="a1"/>
    <w:uiPriority w:val="39"/>
    <w:rsid w:val="007450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高坂麗奈</dc:creator>
  <cp:keywords/>
  <dc:description/>
  <cp:lastModifiedBy>高坂麗奈</cp:lastModifiedBy>
  <cp:revision>3</cp:revision>
  <dcterms:created xsi:type="dcterms:W3CDTF">2016-03-18T06:49:00Z</dcterms:created>
  <dcterms:modified xsi:type="dcterms:W3CDTF">2016-03-18T08:17:00Z</dcterms:modified>
</cp:coreProperties>
</file>